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0ED30F86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1FAF7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29D9EC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D00B9F" w:rsidRDefault="005F5795" w14:paraId="457AB087" w14:textId="74434E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9B501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</w:tc>
      </w:tr>
    </w:tbl>
    <w:p w:rsidRPr="005F5795" w:rsidR="00975368" w:rsidP="005F5795" w:rsidRDefault="00975368" w14:paraId="52075169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6EB760CE" w14:textId="77777777">
        <w:trPr>
          <w:jc w:val="right"/>
        </w:trPr>
        <w:tc>
          <w:tcPr>
            <w:tcW w:w="4234" w:type="dxa"/>
          </w:tcPr>
          <w:p w:rsidRPr="005F5795" w:rsidR="00021C9C" w:rsidP="00E30946" w:rsidRDefault="00021C9C" w14:paraId="7DCAF8CA" w14:textId="4E18197A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9B501D">
              <w:rPr>
                <w:rFonts w:ascii="Arial" w:hAnsi="Arial" w:cs="Arial"/>
              </w:rPr>
              <w:t>255</w:t>
            </w:r>
            <w:r w:rsidR="004F0772">
              <w:rPr>
                <w:rFonts w:ascii="Arial" w:hAnsi="Arial" w:cs="Arial"/>
              </w:rPr>
              <w:t>/</w:t>
            </w:r>
            <w:r w:rsidRPr="00A979EE" w:rsidR="004F0772">
              <w:rPr>
                <w:rFonts w:ascii="Arial" w:hAnsi="Arial" w:cs="Arial"/>
              </w:rPr>
              <w:t>202</w:t>
            </w:r>
            <w:r w:rsidR="009B501D">
              <w:rPr>
                <w:rFonts w:ascii="Arial" w:hAnsi="Arial" w:cs="Arial"/>
              </w:rPr>
              <w:t>5</w:t>
            </w:r>
            <w:r w:rsidRPr="00A979EE">
              <w:rPr>
                <w:rFonts w:ascii="Arial" w:hAnsi="Arial" w:cs="Arial"/>
              </w:rPr>
              <w:t>-</w:t>
            </w:r>
            <w:r w:rsidR="00271BAF">
              <w:rPr>
                <w:rFonts w:ascii="Arial" w:hAnsi="Arial" w:cs="Arial"/>
              </w:rPr>
              <w:t>39</w:t>
            </w:r>
            <w:r w:rsidRPr="00A979EE">
              <w:rPr>
                <w:rFonts w:ascii="Arial" w:hAnsi="Arial" w:cs="Arial"/>
              </w:rPr>
              <w:t xml:space="preserve"> </w:t>
            </w:r>
          </w:p>
        </w:tc>
      </w:tr>
    </w:tbl>
    <w:p w:rsidRPr="00CD74C2" w:rsidR="00CD74C2" w:rsidP="00CD74C2" w:rsidRDefault="00CD74C2" w14:paraId="0C09AFC2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    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              </w:t>
      </w:r>
    </w:p>
    <w:p w:rsidRPr="00CD74C2" w:rsidR="00CD74C2" w:rsidP="007203A7" w:rsidRDefault="00CD74C2" w14:paraId="6AA84EC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Z A P I S N I K</w:t>
      </w:r>
    </w:p>
    <w:p w:rsidRPr="000F6452" w:rsidR="00CD74C2" w:rsidP="00CD74C2" w:rsidRDefault="00CD74C2" w14:paraId="55E26BE6" w14:textId="73DABBF3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od </w:t>
      </w:r>
      <w:r w:rsidR="00347AB2">
        <w:rPr>
          <w:rFonts w:ascii="Arial" w:hAnsi="Arial" w:eastAsia="Times New Roman" w:cs="Arial"/>
          <w:snapToGrid w:val="false"/>
          <w:sz w:val="24"/>
          <w:szCs w:val="24"/>
        </w:rPr>
        <w:t>22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347AB2">
        <w:rPr>
          <w:rFonts w:ascii="Arial" w:hAnsi="Arial" w:eastAsia="Times New Roman" w:cs="Arial"/>
          <w:snapToGrid w:val="false"/>
          <w:sz w:val="24"/>
          <w:szCs w:val="24"/>
        </w:rPr>
        <w:t>svibnja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="00585EF0">
        <w:rPr>
          <w:rFonts w:ascii="Arial" w:hAnsi="Arial" w:eastAsia="Times New Roman" w:cs="Arial"/>
          <w:snapToGrid w:val="false"/>
          <w:sz w:val="24"/>
          <w:szCs w:val="24"/>
        </w:rPr>
        <w:t>6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D74C2" w:rsidR="00CD74C2" w:rsidP="00CD74C2" w:rsidRDefault="00CD74C2" w14:paraId="6A52475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7186FCC9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sastavljen kod Trgovačkog suda u Varaždinu </w:t>
      </w:r>
    </w:p>
    <w:p w:rsidRPr="00CD74C2" w:rsidR="00CD74C2" w:rsidP="00CD74C2" w:rsidRDefault="00CD74C2" w14:paraId="629CAFB7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 održanom ročištu radi ispitivanja tražbina</w:t>
      </w:r>
    </w:p>
    <w:p w:rsidR="00C6560F" w:rsidP="00CD74C2" w:rsidRDefault="00CD74C2" w14:paraId="300DF3B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u predstečajnom postupku nad dužnikom </w:t>
      </w:r>
    </w:p>
    <w:p w:rsidR="00CD74C2" w:rsidP="00CD74C2" w:rsidRDefault="00585EF0" w14:paraId="292551C6" w14:textId="2849419C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85EF0">
        <w:rPr>
          <w:rFonts w:ascii="Arial" w:hAnsi="Arial" w:eastAsia="Times New Roman" w:cs="Arial"/>
          <w:snapToGrid w:val="false"/>
          <w:sz w:val="24"/>
          <w:szCs w:val="24"/>
        </w:rPr>
        <w:t>DRUSSI j.d.o.o., Šemovec, Koprivnička ulica 141, OIB:20117500919</w:t>
      </w:r>
    </w:p>
    <w:p w:rsidRPr="00CD74C2" w:rsidR="00585EF0" w:rsidP="00CD74C2" w:rsidRDefault="00585EF0" w14:paraId="1D2D01C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17BED194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Nazočni od strane suda:</w:t>
      </w:r>
    </w:p>
    <w:p w:rsidRPr="00CD74C2" w:rsidR="00CD74C2" w:rsidP="00CD74C2" w:rsidRDefault="00CD74C2" w14:paraId="0E7ADA88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Sudac: Denis Krnjak </w:t>
      </w:r>
    </w:p>
    <w:p w:rsidRPr="000F6452" w:rsidR="00CD74C2" w:rsidP="00CD74C2" w:rsidRDefault="00CD74C2" w14:paraId="1A1E5CFD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Zapisničar: Nevenka Vuković </w:t>
      </w:r>
    </w:p>
    <w:p w:rsidRPr="00CD74C2" w:rsidR="00CD74C2" w:rsidP="00CD74C2" w:rsidRDefault="00CD74C2" w14:paraId="19E217A0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BA7C85" w:rsidR="00CD74C2" w:rsidP="00CD74C2" w:rsidRDefault="00CD74C2" w14:paraId="11B11411" w14:textId="7FA12778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Početak u </w:t>
      </w:r>
      <w:r w:rsidR="00347AB2">
        <w:rPr>
          <w:rFonts w:ascii="Arial" w:hAnsi="Arial" w:eastAsia="Times New Roman" w:cs="Arial"/>
          <w:snapToGrid w:val="false"/>
          <w:sz w:val="24"/>
          <w:szCs w:val="24"/>
        </w:rPr>
        <w:t>9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347AB2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 sati</w:t>
      </w:r>
    </w:p>
    <w:p w:rsidRPr="000F6452" w:rsidR="00CD74C2" w:rsidP="00CD74C2" w:rsidRDefault="00CD74C2" w14:paraId="515B99D4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0F6452" w:rsidR="00CD74C2" w:rsidP="00CD74C2" w:rsidRDefault="00CD74C2" w14:paraId="4229490F" w14:textId="37FBF3BC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Stečajni sudac objavljuje da je predmet današnjeg ročišta ispitivanje prijavljen</w:t>
      </w:r>
      <w:r w:rsidR="00F757B0">
        <w:rPr>
          <w:rFonts w:ascii="Arial" w:hAnsi="Arial" w:eastAsia="Times New Roman" w:cs="Arial"/>
          <w:snapToGrid w:val="false"/>
          <w:sz w:val="24"/>
          <w:szCs w:val="24"/>
        </w:rPr>
        <w:t>e tražbine vjerovnika SOLTOM d.o.o. u iznosu od 9.567,07 eura.</w:t>
      </w:r>
    </w:p>
    <w:p w:rsidRPr="00CD74C2" w:rsidR="00CD74C2" w:rsidP="00CD74C2" w:rsidRDefault="00CD74C2" w14:paraId="44E4A5A2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3567C8" w:rsidR="00CD74C2" w:rsidP="00CD74C2" w:rsidRDefault="00CD74C2" w14:paraId="12B301E2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Utvrđuje se da su na današnje ročište radi ispitivanja tražbina pristupili:</w:t>
      </w:r>
    </w:p>
    <w:p w:rsidRPr="003567C8" w:rsidR="00CD74C2" w:rsidP="00CD74C2" w:rsidRDefault="00CD74C2" w14:paraId="785C0042" w14:textId="51D270CD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 xml:space="preserve">povjerenik: </w:t>
      </w:r>
      <w:r w:rsidRPr="003567C8" w:rsidR="00713C70">
        <w:rPr>
          <w:rFonts w:ascii="Arial" w:hAnsi="Arial" w:eastAsia="Times New Roman" w:cs="Arial"/>
          <w:snapToGrid w:val="false"/>
          <w:sz w:val="24"/>
          <w:szCs w:val="24"/>
        </w:rPr>
        <w:t>Domagoj Ilić</w:t>
      </w:r>
      <w:r w:rsidR="00F757B0">
        <w:rPr>
          <w:rFonts w:ascii="Arial" w:hAnsi="Arial" w:eastAsia="Times New Roman" w:cs="Arial"/>
          <w:snapToGrid w:val="false"/>
          <w:sz w:val="24"/>
          <w:szCs w:val="24"/>
        </w:rPr>
        <w:t>, putem videolinka Jitsy</w:t>
      </w:r>
    </w:p>
    <w:p w:rsidRPr="00911FD4" w:rsidR="00CD74C2" w:rsidP="00CD74C2" w:rsidRDefault="00124E82" w14:paraId="427BC16C" w14:textId="78F0EC3D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911FD4">
        <w:rPr>
          <w:rFonts w:ascii="Arial" w:hAnsi="Arial" w:eastAsia="Times New Roman" w:cs="Arial"/>
          <w:snapToGrid w:val="false"/>
          <w:sz w:val="24"/>
          <w:szCs w:val="24"/>
        </w:rPr>
        <w:t xml:space="preserve">za dužnika: </w:t>
      </w:r>
      <w:r w:rsidRPr="00911FD4" w:rsidR="003567C8">
        <w:rPr>
          <w:rFonts w:ascii="Arial" w:hAnsi="Arial" w:eastAsia="Times New Roman" w:cs="Arial"/>
          <w:snapToGrid w:val="false"/>
          <w:sz w:val="24"/>
          <w:szCs w:val="24"/>
        </w:rPr>
        <w:t>zamjenik p</w:t>
      </w:r>
      <w:r w:rsidRPr="00911FD4">
        <w:rPr>
          <w:rFonts w:ascii="Arial" w:hAnsi="Arial" w:eastAsia="Times New Roman" w:cs="Arial"/>
          <w:snapToGrid w:val="false"/>
          <w:sz w:val="24"/>
          <w:szCs w:val="24"/>
        </w:rPr>
        <w:t>unomoćnik</w:t>
      </w:r>
      <w:r w:rsidRPr="00911FD4" w:rsidR="003567C8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911FD4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911FD4" w:rsidR="003567C8">
        <w:rPr>
          <w:rFonts w:ascii="Arial" w:hAnsi="Arial" w:eastAsia="Times New Roman" w:cs="Arial"/>
          <w:snapToGrid w:val="false"/>
          <w:sz w:val="24"/>
          <w:szCs w:val="24"/>
        </w:rPr>
        <w:t>Hrvoje Žiger, odvjetnik iz Varaždina</w:t>
      </w:r>
    </w:p>
    <w:p w:rsidRPr="002D4742" w:rsidR="008D42AA" w:rsidP="00CD74C2" w:rsidRDefault="008D42AA" w14:paraId="7B976E4B" w14:textId="470E93AA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2D4742">
        <w:rPr>
          <w:rFonts w:ascii="Arial" w:hAnsi="Arial" w:eastAsia="Times New Roman" w:cs="Arial"/>
          <w:snapToGrid w:val="false"/>
          <w:sz w:val="24"/>
          <w:szCs w:val="24"/>
        </w:rPr>
        <w:t>za vjerovnika RH, zastupnik po zakonu Tomo Božić, zamjenik ŽDO</w:t>
      </w:r>
    </w:p>
    <w:p w:rsidRPr="003C7EC8" w:rsidR="003567C8" w:rsidP="00CD74C2" w:rsidRDefault="003567C8" w14:paraId="4953E7C7" w14:textId="61DC2C10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C7EC8">
        <w:rPr>
          <w:rFonts w:ascii="Arial" w:hAnsi="Arial" w:eastAsia="Times New Roman" w:cs="Arial"/>
          <w:snapToGrid w:val="false"/>
          <w:sz w:val="24"/>
          <w:szCs w:val="24"/>
        </w:rPr>
        <w:t xml:space="preserve">za vjerovnika SOLTOM d.o.o., </w:t>
      </w:r>
      <w:r w:rsidRPr="003C7EC8" w:rsidR="003C7EC8">
        <w:rPr>
          <w:rFonts w:ascii="Arial" w:hAnsi="Arial" w:eastAsia="Times New Roman" w:cs="Arial"/>
          <w:snapToGrid w:val="false"/>
          <w:sz w:val="24"/>
          <w:szCs w:val="24"/>
        </w:rPr>
        <w:t>punomoćnica Sanela Kontin Miklin</w:t>
      </w:r>
      <w:r w:rsidRPr="003C7EC8">
        <w:rPr>
          <w:rFonts w:ascii="Arial" w:hAnsi="Arial" w:eastAsia="Times New Roman" w:cs="Arial"/>
          <w:snapToGrid w:val="false"/>
          <w:sz w:val="24"/>
          <w:szCs w:val="24"/>
        </w:rPr>
        <w:t>, odvjetn</w:t>
      </w:r>
      <w:r w:rsidRPr="003C7EC8" w:rsidR="003C7EC8">
        <w:rPr>
          <w:rFonts w:ascii="Arial" w:hAnsi="Arial" w:eastAsia="Times New Roman" w:cs="Arial"/>
          <w:snapToGrid w:val="false"/>
          <w:sz w:val="24"/>
          <w:szCs w:val="24"/>
        </w:rPr>
        <w:t>ica</w:t>
      </w:r>
      <w:r w:rsidRPr="003C7EC8">
        <w:rPr>
          <w:rFonts w:ascii="Arial" w:hAnsi="Arial" w:eastAsia="Times New Roman" w:cs="Arial"/>
          <w:snapToGrid w:val="false"/>
          <w:sz w:val="24"/>
          <w:szCs w:val="24"/>
        </w:rPr>
        <w:t xml:space="preserve"> iz Križevaca</w:t>
      </w:r>
    </w:p>
    <w:p w:rsidRPr="003C7EC8" w:rsidR="003567C8" w:rsidP="00CD74C2" w:rsidRDefault="003567C8" w14:paraId="4C885BA0" w14:textId="4F76023B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C7EC8">
        <w:rPr>
          <w:rFonts w:ascii="Arial" w:hAnsi="Arial" w:eastAsia="Times New Roman" w:cs="Arial"/>
          <w:snapToGrid w:val="false"/>
          <w:sz w:val="24"/>
          <w:szCs w:val="24"/>
        </w:rPr>
        <w:t xml:space="preserve">za vjerovnika Erste &amp; Steiermärkische bank d.d.; </w:t>
      </w:r>
      <w:r w:rsidRPr="003C7EC8" w:rsidR="003C7EC8">
        <w:rPr>
          <w:rFonts w:ascii="Arial" w:hAnsi="Arial" w:eastAsia="Times New Roman" w:cs="Arial"/>
          <w:snapToGrid w:val="false"/>
          <w:sz w:val="24"/>
          <w:szCs w:val="24"/>
        </w:rPr>
        <w:t xml:space="preserve">zamjenica punomoćnika </w:t>
      </w:r>
      <w:r w:rsidRPr="003C7EC8">
        <w:rPr>
          <w:rFonts w:ascii="Arial" w:hAnsi="Arial" w:eastAsia="Times New Roman" w:cs="Arial"/>
          <w:snapToGrid w:val="false"/>
          <w:sz w:val="24"/>
          <w:szCs w:val="24"/>
        </w:rPr>
        <w:t xml:space="preserve">odvjetnička vježbenica Sara </w:t>
      </w:r>
      <w:r w:rsidRPr="003C7EC8" w:rsidR="003C7EC8">
        <w:rPr>
          <w:rFonts w:ascii="Arial" w:hAnsi="Arial" w:eastAsia="Times New Roman" w:cs="Arial"/>
          <w:snapToGrid w:val="false"/>
          <w:sz w:val="24"/>
          <w:szCs w:val="24"/>
        </w:rPr>
        <w:t>Lacko</w:t>
      </w:r>
      <w:r w:rsidRPr="003C7EC8">
        <w:rPr>
          <w:rFonts w:ascii="Arial" w:hAnsi="Arial" w:eastAsia="Times New Roman" w:cs="Arial"/>
          <w:snapToGrid w:val="false"/>
          <w:sz w:val="24"/>
          <w:szCs w:val="24"/>
        </w:rPr>
        <w:t xml:space="preserve"> iz OD </w:t>
      </w:r>
      <w:r w:rsidRPr="003C7EC8" w:rsidR="003C7EC8">
        <w:rPr>
          <w:rFonts w:ascii="Arial" w:hAnsi="Arial" w:eastAsia="Times New Roman" w:cs="Arial"/>
          <w:snapToGrid w:val="false"/>
          <w:sz w:val="24"/>
          <w:szCs w:val="24"/>
        </w:rPr>
        <w:t>Čopr Lacko</w:t>
      </w:r>
    </w:p>
    <w:p w:rsidR="00947909" w:rsidP="00F757B0" w:rsidRDefault="00947909" w14:paraId="25A4E553" w14:textId="77777777">
      <w:pPr>
        <w:widowControl w:val="false"/>
        <w:shd w:val="clear" w:color="auto" w:fill="FFFFFF" w:themeFill="background1"/>
        <w:spacing w:after="0" w:line="240" w:lineRule="auto"/>
        <w:ind w:left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757B0" w:rsidP="00D064BE" w:rsidRDefault="00F757B0" w14:paraId="6E3AD36D" w14:textId="063C0A4F">
      <w:pPr>
        <w:widowControl w:val="false"/>
        <w:shd w:val="clear" w:color="auto" w:fill="FFFFFF" w:themeFill="background1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Čita se drugostupanjska odluka VTS RH broj Pž-</w:t>
      </w:r>
      <w:r w:rsidR="00D064BE">
        <w:rPr>
          <w:rFonts w:ascii="Arial" w:hAnsi="Arial" w:eastAsia="Times New Roman" w:cs="Arial"/>
          <w:snapToGrid w:val="false"/>
          <w:sz w:val="24"/>
          <w:szCs w:val="24"/>
        </w:rPr>
        <w:t xml:space="preserve">1431/2026-2 od 15. travnja 2026. u kojoj je izražen pravni stav prema kojem se predmetna prijavljena tražbina vjerovnika SOLTOM d.o.o. ima smatrati pravodobnom. </w:t>
      </w:r>
    </w:p>
    <w:p w:rsidR="00D064BE" w:rsidP="00F757B0" w:rsidRDefault="00D064BE" w14:paraId="46DFC1EF" w14:textId="77777777">
      <w:pPr>
        <w:widowControl w:val="false"/>
        <w:shd w:val="clear" w:color="auto" w:fill="FFFFFF" w:themeFill="background1"/>
        <w:spacing w:after="0" w:line="240" w:lineRule="auto"/>
        <w:ind w:left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D064BE" w:rsidP="00D064BE" w:rsidRDefault="00D064BE" w14:paraId="25295F9C" w14:textId="73837648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je u spis zaprimljen podnesak povjerenika u kojem isti navodi da priznaje tražbinu vjerovnika SOLTOM d.o.o. </w:t>
      </w:r>
      <w:r w:rsidR="001247E4">
        <w:rPr>
          <w:rFonts w:ascii="Arial" w:hAnsi="Arial" w:eastAsia="Times New Roman" w:cs="Arial"/>
          <w:snapToGrid w:val="false"/>
          <w:sz w:val="24"/>
          <w:szCs w:val="24"/>
        </w:rPr>
        <w:t xml:space="preserve">Prisutni povjerenik izjavljuje da ostaje kod svog priznanja tražbine. </w:t>
      </w:r>
    </w:p>
    <w:p w:rsidR="00D064BE" w:rsidP="00D064BE" w:rsidRDefault="00D064BE" w14:paraId="4E8D8E32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D064BE" w:rsidP="00D064BE" w:rsidRDefault="00D064BE" w14:paraId="7315758F" w14:textId="6BC3DA0E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je neposredno prije ročište putem e-maila zastupnik po zakonu dužnika David Šprem ispričao svoj nedolazaka na današnje ročište te i izjavio da dužnik priznaje tražbinu vjerovnika SOLTOM d.o.o. </w:t>
      </w:r>
      <w:r w:rsidR="001771A0">
        <w:rPr>
          <w:rFonts w:ascii="Arial" w:hAnsi="Arial" w:eastAsia="Times New Roman" w:cs="Arial"/>
          <w:snapToGrid w:val="false"/>
          <w:sz w:val="24"/>
          <w:szCs w:val="24"/>
        </w:rPr>
        <w:t>(zaprimljeni e-mail u spis će se unijeti kao privitak ovog zapisnika).</w:t>
      </w:r>
      <w:r w:rsidR="00950A3F">
        <w:rPr>
          <w:rFonts w:ascii="Arial" w:hAnsi="Arial" w:eastAsia="Times New Roman" w:cs="Arial"/>
          <w:snapToGrid w:val="false"/>
          <w:sz w:val="24"/>
          <w:szCs w:val="24"/>
        </w:rPr>
        <w:t xml:space="preserve"> Prisutni punomoćnik dužnika potvrđuje da dužnik priznaje tražbinu vjerovnika SOLSTOM d.o.o. </w:t>
      </w:r>
    </w:p>
    <w:p w:rsidR="00950A3F" w:rsidP="00D064BE" w:rsidRDefault="00950A3F" w14:paraId="3FB18601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950A3F" w:rsidP="00D064BE" w:rsidRDefault="00950A3F" w14:paraId="4871CDAF" w14:textId="74DA92E3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Prisutni predstavnici vjerovnika RH i Erste &amp; Steiermärkische bank d.d. ne osporavaju tražbinu vjerovnika SOLTOM d.o.o. </w:t>
      </w:r>
    </w:p>
    <w:p w:rsidR="00D064BE" w:rsidP="00D064BE" w:rsidRDefault="00D064BE" w14:paraId="15D05327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3C7EC8" w:rsidRDefault="00D064BE" w14:paraId="0E4C4ECA" w14:textId="10692032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 w14:paraId="207744BF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lastRenderedPageBreak/>
        <w:t>Nakon toga u skladu sa čl. 49. Stečajnog zakona sastavlja se slijedeća</w:t>
      </w:r>
    </w:p>
    <w:p w:rsidR="00CD74C2" w:rsidP="00CD74C2" w:rsidRDefault="00CD74C2" w14:paraId="1A95110E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CD74C2" w:rsidP="00CD74C2" w:rsidRDefault="00CD74C2" w14:paraId="40335A86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TABLICA ISPITANIH TRAŽBINA</w:t>
      </w:r>
    </w:p>
    <w:p w:rsidRPr="00CD74C2" w:rsidR="00DA4E69" w:rsidP="00CD74C2" w:rsidRDefault="00DA4E69" w14:paraId="0D24A17F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9208" w:type="dxa"/>
        <w:jc w:val="center"/>
        <w:tblLayout w:type="fixed"/>
        <w:tblLook w:firstRow="1" w:lastRow="0" w:firstColumn="1" w:lastColumn="0" w:noHBand="0" w:noVBand="1" w:val="04A0"/>
      </w:tblPr>
      <w:tblGrid>
        <w:gridCol w:w="709"/>
        <w:gridCol w:w="2827"/>
        <w:gridCol w:w="1418"/>
        <w:gridCol w:w="1418"/>
        <w:gridCol w:w="1418"/>
        <w:gridCol w:w="1418"/>
      </w:tblGrid>
      <w:tr w:rsidRPr="00CD74C2" w:rsidR="007E127B" w:rsidTr="00542112" w14:paraId="3F7E5B2F" w14:textId="7535E262">
        <w:trPr>
          <w:trHeight w:val="1042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27E726E1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69CB58D5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391BCE1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7ABDA1E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57F94" w:rsidR="007E127B" w:rsidP="007E127B" w:rsidRDefault="007E127B" w14:paraId="699E299D" w14:textId="7873397D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</w:t>
            </w: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 xml:space="preserve"> (eur)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E127B" w:rsidP="007E127B" w:rsidRDefault="007E127B" w14:paraId="736A005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</w:p>
          <w:p w:rsidR="007E127B" w:rsidP="007E127B" w:rsidRDefault="007E127B" w14:paraId="1B6A8BE8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</w:p>
          <w:p w:rsidRPr="00E57F94" w:rsidR="007E127B" w:rsidP="007E127B" w:rsidRDefault="007E127B" w14:paraId="2F3AAF6E" w14:textId="542146DC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D870A4" w:rsidR="00E364F8" w:rsidTr="00542112" w14:paraId="24925EE1" w14:textId="121E3F4B">
        <w:trPr>
          <w:trHeight w:val="20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63122D91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1771A0" w14:paraId="4B6AFE99" w14:textId="6256CA5C">
            <w:pPr>
              <w:rPr>
                <w:rFonts w:ascii="Arial" w:hAnsi="Arial" w:cs="Arial"/>
                <w:sz w:val="20"/>
                <w:szCs w:val="20"/>
              </w:rPr>
            </w:pPr>
            <w:r w:rsidRPr="001771A0">
              <w:rPr>
                <w:rFonts w:ascii="Arial" w:hAnsi="Arial" w:cs="Arial"/>
                <w:sz w:val="20"/>
                <w:szCs w:val="20"/>
              </w:rPr>
              <w:t>SOLTOM d.o.o., OIB:44271945636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921676" w14:paraId="62B61523" w14:textId="7CCCF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9.567,07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921676" w14:paraId="7E55CC95" w14:textId="222B0E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9.567,07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61E1D3EC" w14:textId="653FF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2D6EDFF0" w14:textId="5B799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6C48" w:rsidP="003E3042" w:rsidRDefault="00126C48" w14:paraId="2B528DDA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27DC492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CD74C2" w:rsidR="00CD74C2" w:rsidP="00CD74C2" w:rsidRDefault="00CD74C2" w14:paraId="0DEB0C41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22B17D7B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CD74C2" w:rsidP="00CD74C2" w:rsidRDefault="00CD74C2" w14:paraId="488668C4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4C0EC9F7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Sud donosi</w:t>
      </w:r>
    </w:p>
    <w:p w:rsidRPr="00CD74C2" w:rsidR="00CD74C2" w:rsidP="00CD74C2" w:rsidRDefault="00CD74C2" w14:paraId="7C9026E3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z a k lj u č a k</w:t>
      </w:r>
    </w:p>
    <w:p w:rsidRPr="00CD74C2" w:rsidR="00CD74C2" w:rsidP="00CD74C2" w:rsidRDefault="00CD74C2" w14:paraId="4130D8A9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CD74C2" w:rsidP="00CD74C2" w:rsidRDefault="00733F78" w14:paraId="09F4B187" w14:textId="7A1A22E6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  <w:r>
        <w:rPr>
          <w:rFonts w:ascii="Arial" w:hAnsi="Arial" w:cs="Arial"/>
          <w:sz w:val="24"/>
          <w:szCs w:val="24"/>
        </w:rPr>
        <w:tab/>
      </w:r>
      <w:r w:rsidRPr="00CD74C2" w:rsidR="00CD74C2">
        <w:rPr>
          <w:rFonts w:ascii="Arial" w:hAnsi="Arial" w:cs="Arial"/>
          <w:sz w:val="24"/>
          <w:szCs w:val="24"/>
        </w:rPr>
        <w:t xml:space="preserve">Rješenje o utvrđenim i osporenim tražbinama </w:t>
      </w:r>
      <w:r>
        <w:rPr>
          <w:rFonts w:ascii="Arial" w:hAnsi="Arial" w:cs="Arial"/>
          <w:sz w:val="24"/>
          <w:szCs w:val="24"/>
        </w:rPr>
        <w:t xml:space="preserve">u odnosu na tražbinu vjerovnika SOLTOM d.o.o. </w:t>
      </w:r>
      <w:r w:rsidRPr="00CD74C2" w:rsidR="00CD74C2">
        <w:rPr>
          <w:rFonts w:ascii="Arial" w:hAnsi="Arial" w:cs="Arial"/>
          <w:sz w:val="24"/>
          <w:szCs w:val="24"/>
        </w:rPr>
        <w:t xml:space="preserve">donijeti će se pisanim putem. </w:t>
      </w:r>
    </w:p>
    <w:p w:rsidR="00733F78" w:rsidP="00CD74C2" w:rsidRDefault="00733F78" w14:paraId="4E950FD9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733F78" w:rsidP="00CD74C2" w:rsidRDefault="00733F78" w14:paraId="17E0C793" w14:textId="6E89329C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  <w:r>
        <w:rPr>
          <w:rFonts w:ascii="Arial" w:hAnsi="Arial" w:cs="Arial"/>
          <w:sz w:val="24"/>
          <w:szCs w:val="24"/>
        </w:rPr>
        <w:tab/>
        <w:t>Poziva se dužnik da hitno u spis dostavi dopunjeni plan restrukturiranja na način da se u isti uvrsti tražbi</w:t>
      </w:r>
      <w:r w:rsidR="00555C4C">
        <w:rPr>
          <w:rFonts w:ascii="Arial" w:hAnsi="Arial" w:cs="Arial"/>
          <w:sz w:val="24"/>
          <w:szCs w:val="24"/>
        </w:rPr>
        <w:t>nu</w:t>
      </w:r>
      <w:r>
        <w:rPr>
          <w:rFonts w:ascii="Arial" w:hAnsi="Arial" w:cs="Arial"/>
          <w:sz w:val="24"/>
          <w:szCs w:val="24"/>
        </w:rPr>
        <w:t xml:space="preserve"> vjerovnika SOLTOM d.o.o. </w:t>
      </w:r>
    </w:p>
    <w:p w:rsidRPr="00CD74C2" w:rsidR="00CD74C2" w:rsidP="00CD74C2" w:rsidRDefault="00CD74C2" w14:paraId="0B4B2B4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662B707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Utvrđuje se da će današnji zapisnik biti objavljen na e-Oglasnoj ploči.</w:t>
      </w:r>
    </w:p>
    <w:p w:rsidRPr="00CD74C2" w:rsidR="00CD74C2" w:rsidP="00CD74C2" w:rsidRDefault="00CD74C2" w14:paraId="54145132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2A7BDA36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C6F046F" w14:textId="70852961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Dovršeno u </w:t>
      </w:r>
      <w:r w:rsidR="00733F78">
        <w:rPr>
          <w:rFonts w:ascii="Arial" w:hAnsi="Arial" w:eastAsia="Times New Roman" w:cs="Arial"/>
          <w:snapToGrid w:val="false"/>
          <w:sz w:val="24"/>
          <w:szCs w:val="24"/>
        </w:rPr>
        <w:t>9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555C4C">
        <w:rPr>
          <w:rFonts w:ascii="Arial" w:hAnsi="Arial" w:eastAsia="Times New Roman" w:cs="Arial"/>
          <w:snapToGrid w:val="false"/>
          <w:sz w:val="24"/>
          <w:szCs w:val="24"/>
        </w:rPr>
        <w:t>10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sati.</w:t>
      </w:r>
    </w:p>
    <w:p w:rsidRPr="00CD74C2" w:rsidR="00CD74C2" w:rsidP="00CD74C2" w:rsidRDefault="00CD74C2" w14:paraId="7A0A06B7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DB08600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 w14:paraId="2811A104" w14:textId="2927FBF1">
      <w:pPr>
        <w:widowControl w:val="false"/>
        <w:spacing w:after="0" w:line="240" w:lineRule="auto"/>
        <w:ind w:left="1416" w:firstLine="708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Sudac: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 w14:paraId="475AE966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E5516" w:rsidP="00CD74C2" w:rsidRDefault="007E5516" w14:paraId="2912B26A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55C4C" w:rsidP="00CD74C2" w:rsidRDefault="00555C4C" w14:paraId="658A3C5A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555C4C" w:rsidP="00CD74C2" w:rsidRDefault="00555C4C" w14:paraId="7AD8E044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D5342FB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0E3D730D" w14:textId="2A440138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Zapisničar: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5F5795" w:rsidR="00F72186" w:rsidP="0049749B" w:rsidRDefault="00F72186" w14:paraId="6673615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F72186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0B5" w:rsidP="00501147" w:rsidRDefault="00A100B5" w14:paraId="7BAF898E" w14:textId="77777777">
      <w:pPr>
        <w:spacing w:after="0" w:line="240" w:lineRule="auto"/>
      </w:pPr>
      <w:r>
        <w:separator/>
      </w:r>
    </w:p>
  </w:endnote>
  <w:endnote w:type="continuationSeparator" w:id="0">
    <w:p w:rsidR="00A100B5" w:rsidP="00501147" w:rsidRDefault="00A100B5" w14:paraId="7B1D3C2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0B5" w:rsidP="00501147" w:rsidRDefault="00A100B5" w14:paraId="526218CD" w14:textId="77777777">
      <w:pPr>
        <w:spacing w:after="0" w:line="240" w:lineRule="auto"/>
      </w:pPr>
      <w:r>
        <w:separator/>
      </w:r>
    </w:p>
  </w:footnote>
  <w:footnote w:type="continuationSeparator" w:id="0">
    <w:p w:rsidR="00A100B5" w:rsidP="00501147" w:rsidRDefault="00A100B5" w14:paraId="762A471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57493BB5" w14:textId="3ED640EC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A50992" w:rsidR="00A50992">
      <w:rPr>
        <w:rFonts w:ascii="Arial" w:hAnsi="Arial" w:cs="Arial"/>
        <w:bCs/>
        <w:noProof/>
        <w:sz w:val="24"/>
        <w:szCs w:val="24"/>
      </w:rPr>
      <w:t>Poslovni broj: St-255/2025-39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2F846A64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7E5516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05F25DC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DA35F7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A5A23E2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8E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C1F94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1C9C"/>
    <w:rsid w:val="00040B32"/>
    <w:rsid w:val="0004207D"/>
    <w:rsid w:val="00087A4D"/>
    <w:rsid w:val="00087C43"/>
    <w:rsid w:val="000A2120"/>
    <w:rsid w:val="000A5C1A"/>
    <w:rsid w:val="000A65BD"/>
    <w:rsid w:val="000F0049"/>
    <w:rsid w:val="000F6452"/>
    <w:rsid w:val="0010089B"/>
    <w:rsid w:val="00101E8F"/>
    <w:rsid w:val="001247E4"/>
    <w:rsid w:val="00124E82"/>
    <w:rsid w:val="00126C48"/>
    <w:rsid w:val="00127D36"/>
    <w:rsid w:val="001306FF"/>
    <w:rsid w:val="00134392"/>
    <w:rsid w:val="0016044C"/>
    <w:rsid w:val="00164ADF"/>
    <w:rsid w:val="001733F1"/>
    <w:rsid w:val="001771A0"/>
    <w:rsid w:val="001866E7"/>
    <w:rsid w:val="001910EF"/>
    <w:rsid w:val="00194888"/>
    <w:rsid w:val="001A3C90"/>
    <w:rsid w:val="001E4745"/>
    <w:rsid w:val="001F6DF0"/>
    <w:rsid w:val="0023389B"/>
    <w:rsid w:val="00235168"/>
    <w:rsid w:val="00237FCE"/>
    <w:rsid w:val="00243AC3"/>
    <w:rsid w:val="00271BAF"/>
    <w:rsid w:val="002848AC"/>
    <w:rsid w:val="002A2A88"/>
    <w:rsid w:val="002A39A1"/>
    <w:rsid w:val="002A46F7"/>
    <w:rsid w:val="002A5AE7"/>
    <w:rsid w:val="002A5FC2"/>
    <w:rsid w:val="002D2FC4"/>
    <w:rsid w:val="002D4742"/>
    <w:rsid w:val="002E3DDB"/>
    <w:rsid w:val="00327534"/>
    <w:rsid w:val="003304E9"/>
    <w:rsid w:val="0033122A"/>
    <w:rsid w:val="00341823"/>
    <w:rsid w:val="00342CFC"/>
    <w:rsid w:val="00345212"/>
    <w:rsid w:val="00347AB2"/>
    <w:rsid w:val="003567C8"/>
    <w:rsid w:val="00384DE1"/>
    <w:rsid w:val="00385BF0"/>
    <w:rsid w:val="00393A62"/>
    <w:rsid w:val="00394A8C"/>
    <w:rsid w:val="003A016E"/>
    <w:rsid w:val="003A0C78"/>
    <w:rsid w:val="003A4477"/>
    <w:rsid w:val="003B2ECA"/>
    <w:rsid w:val="003B30BA"/>
    <w:rsid w:val="003C0E52"/>
    <w:rsid w:val="003C7EC8"/>
    <w:rsid w:val="003D3359"/>
    <w:rsid w:val="003D6E29"/>
    <w:rsid w:val="003E3042"/>
    <w:rsid w:val="003E5E31"/>
    <w:rsid w:val="003F5580"/>
    <w:rsid w:val="0040308B"/>
    <w:rsid w:val="00430F29"/>
    <w:rsid w:val="00450291"/>
    <w:rsid w:val="0045380A"/>
    <w:rsid w:val="00471971"/>
    <w:rsid w:val="00480FD2"/>
    <w:rsid w:val="0048709B"/>
    <w:rsid w:val="0049749B"/>
    <w:rsid w:val="00497566"/>
    <w:rsid w:val="004A0BD1"/>
    <w:rsid w:val="004D0F8D"/>
    <w:rsid w:val="004E1C60"/>
    <w:rsid w:val="004E702A"/>
    <w:rsid w:val="004F0772"/>
    <w:rsid w:val="00501147"/>
    <w:rsid w:val="005044B1"/>
    <w:rsid w:val="00524F59"/>
    <w:rsid w:val="00532DDD"/>
    <w:rsid w:val="00542112"/>
    <w:rsid w:val="00554AB4"/>
    <w:rsid w:val="00555C4C"/>
    <w:rsid w:val="0056311A"/>
    <w:rsid w:val="00567A24"/>
    <w:rsid w:val="0057089A"/>
    <w:rsid w:val="00585EF0"/>
    <w:rsid w:val="005902EE"/>
    <w:rsid w:val="005E1D89"/>
    <w:rsid w:val="005F5795"/>
    <w:rsid w:val="005F633B"/>
    <w:rsid w:val="00613CEB"/>
    <w:rsid w:val="006241DA"/>
    <w:rsid w:val="00634CBB"/>
    <w:rsid w:val="00635F1A"/>
    <w:rsid w:val="0066132E"/>
    <w:rsid w:val="00670A31"/>
    <w:rsid w:val="0068086F"/>
    <w:rsid w:val="006B597B"/>
    <w:rsid w:val="006B7436"/>
    <w:rsid w:val="006D47C8"/>
    <w:rsid w:val="006D7707"/>
    <w:rsid w:val="00713C70"/>
    <w:rsid w:val="00716685"/>
    <w:rsid w:val="007203A7"/>
    <w:rsid w:val="00721D6C"/>
    <w:rsid w:val="00731764"/>
    <w:rsid w:val="00733F78"/>
    <w:rsid w:val="00741600"/>
    <w:rsid w:val="007473F4"/>
    <w:rsid w:val="007507DD"/>
    <w:rsid w:val="007548FB"/>
    <w:rsid w:val="007802E2"/>
    <w:rsid w:val="0078776D"/>
    <w:rsid w:val="00791AAF"/>
    <w:rsid w:val="007948B5"/>
    <w:rsid w:val="007A409A"/>
    <w:rsid w:val="007B0FAC"/>
    <w:rsid w:val="007B487A"/>
    <w:rsid w:val="007B5416"/>
    <w:rsid w:val="007B77D0"/>
    <w:rsid w:val="007C25FF"/>
    <w:rsid w:val="007E127B"/>
    <w:rsid w:val="007E5516"/>
    <w:rsid w:val="007F0643"/>
    <w:rsid w:val="00810F44"/>
    <w:rsid w:val="0081648D"/>
    <w:rsid w:val="00841C6B"/>
    <w:rsid w:val="00843BF1"/>
    <w:rsid w:val="00851F1C"/>
    <w:rsid w:val="00856F6F"/>
    <w:rsid w:val="00860A66"/>
    <w:rsid w:val="008659E3"/>
    <w:rsid w:val="00875D5C"/>
    <w:rsid w:val="00877C48"/>
    <w:rsid w:val="0088103C"/>
    <w:rsid w:val="00881F97"/>
    <w:rsid w:val="008A6557"/>
    <w:rsid w:val="008C1EB6"/>
    <w:rsid w:val="008D05FD"/>
    <w:rsid w:val="008D42AA"/>
    <w:rsid w:val="008E5341"/>
    <w:rsid w:val="008E6F65"/>
    <w:rsid w:val="008F4EC3"/>
    <w:rsid w:val="008F5344"/>
    <w:rsid w:val="00911FD4"/>
    <w:rsid w:val="00921676"/>
    <w:rsid w:val="00936F28"/>
    <w:rsid w:val="00941F0C"/>
    <w:rsid w:val="00947909"/>
    <w:rsid w:val="009479C4"/>
    <w:rsid w:val="00950A3F"/>
    <w:rsid w:val="0096157B"/>
    <w:rsid w:val="00961B86"/>
    <w:rsid w:val="00963B39"/>
    <w:rsid w:val="009657E3"/>
    <w:rsid w:val="00975368"/>
    <w:rsid w:val="00995BAC"/>
    <w:rsid w:val="009A7DD8"/>
    <w:rsid w:val="009B501D"/>
    <w:rsid w:val="009C7A3F"/>
    <w:rsid w:val="009D47AB"/>
    <w:rsid w:val="009D53D4"/>
    <w:rsid w:val="009E7EB8"/>
    <w:rsid w:val="00A100B5"/>
    <w:rsid w:val="00A24B71"/>
    <w:rsid w:val="00A26210"/>
    <w:rsid w:val="00A31087"/>
    <w:rsid w:val="00A31587"/>
    <w:rsid w:val="00A41512"/>
    <w:rsid w:val="00A441A9"/>
    <w:rsid w:val="00A44266"/>
    <w:rsid w:val="00A50992"/>
    <w:rsid w:val="00A51CDB"/>
    <w:rsid w:val="00A65E60"/>
    <w:rsid w:val="00A8145A"/>
    <w:rsid w:val="00A979EE"/>
    <w:rsid w:val="00AA2193"/>
    <w:rsid w:val="00AB0D16"/>
    <w:rsid w:val="00AB5247"/>
    <w:rsid w:val="00AB5539"/>
    <w:rsid w:val="00AD29AD"/>
    <w:rsid w:val="00AF06B6"/>
    <w:rsid w:val="00AF28D9"/>
    <w:rsid w:val="00B00B9A"/>
    <w:rsid w:val="00B040FB"/>
    <w:rsid w:val="00B1190C"/>
    <w:rsid w:val="00B23B79"/>
    <w:rsid w:val="00B34E8B"/>
    <w:rsid w:val="00B43087"/>
    <w:rsid w:val="00B43EE4"/>
    <w:rsid w:val="00B57FA7"/>
    <w:rsid w:val="00B6080D"/>
    <w:rsid w:val="00B92B86"/>
    <w:rsid w:val="00BA7C85"/>
    <w:rsid w:val="00BB4187"/>
    <w:rsid w:val="00BB487A"/>
    <w:rsid w:val="00BB58AB"/>
    <w:rsid w:val="00BC3B61"/>
    <w:rsid w:val="00BC5568"/>
    <w:rsid w:val="00C001B3"/>
    <w:rsid w:val="00C13918"/>
    <w:rsid w:val="00C16458"/>
    <w:rsid w:val="00C41069"/>
    <w:rsid w:val="00C50709"/>
    <w:rsid w:val="00C54503"/>
    <w:rsid w:val="00C6560F"/>
    <w:rsid w:val="00C73AEB"/>
    <w:rsid w:val="00C847DA"/>
    <w:rsid w:val="00C8556D"/>
    <w:rsid w:val="00C95A98"/>
    <w:rsid w:val="00CB0DAC"/>
    <w:rsid w:val="00CD6AFA"/>
    <w:rsid w:val="00CD74C2"/>
    <w:rsid w:val="00CE1B28"/>
    <w:rsid w:val="00CF0A4F"/>
    <w:rsid w:val="00D00B9F"/>
    <w:rsid w:val="00D01A88"/>
    <w:rsid w:val="00D064BE"/>
    <w:rsid w:val="00D15D24"/>
    <w:rsid w:val="00D228AD"/>
    <w:rsid w:val="00D32D61"/>
    <w:rsid w:val="00D43FE4"/>
    <w:rsid w:val="00D46732"/>
    <w:rsid w:val="00D50D29"/>
    <w:rsid w:val="00D5432A"/>
    <w:rsid w:val="00D62E04"/>
    <w:rsid w:val="00D64F50"/>
    <w:rsid w:val="00D7104B"/>
    <w:rsid w:val="00D80747"/>
    <w:rsid w:val="00D870A4"/>
    <w:rsid w:val="00D91835"/>
    <w:rsid w:val="00DA3CB9"/>
    <w:rsid w:val="00DA4E69"/>
    <w:rsid w:val="00DB20FB"/>
    <w:rsid w:val="00DB44BB"/>
    <w:rsid w:val="00DB5D1B"/>
    <w:rsid w:val="00DC3D40"/>
    <w:rsid w:val="00DC66A8"/>
    <w:rsid w:val="00DF260B"/>
    <w:rsid w:val="00E03667"/>
    <w:rsid w:val="00E11E24"/>
    <w:rsid w:val="00E30946"/>
    <w:rsid w:val="00E349A5"/>
    <w:rsid w:val="00E364F8"/>
    <w:rsid w:val="00E57F94"/>
    <w:rsid w:val="00E61B78"/>
    <w:rsid w:val="00E95316"/>
    <w:rsid w:val="00EA6F2C"/>
    <w:rsid w:val="00EB5E35"/>
    <w:rsid w:val="00EB7E90"/>
    <w:rsid w:val="00EC15A5"/>
    <w:rsid w:val="00EE4EE1"/>
    <w:rsid w:val="00EF0BA1"/>
    <w:rsid w:val="00EF46A7"/>
    <w:rsid w:val="00F12359"/>
    <w:rsid w:val="00F26355"/>
    <w:rsid w:val="00F326CE"/>
    <w:rsid w:val="00F41671"/>
    <w:rsid w:val="00F67232"/>
    <w:rsid w:val="00F72186"/>
    <w:rsid w:val="00F757B0"/>
    <w:rsid w:val="00F76EE7"/>
    <w:rsid w:val="00F8153A"/>
    <w:rsid w:val="00F85E94"/>
    <w:rsid w:val="00F85F3F"/>
    <w:rsid w:val="00FA4DB4"/>
    <w:rsid w:val="00FB2CFB"/>
    <w:rsid w:val="00FB4D2F"/>
    <w:rsid w:val="00FC0F4D"/>
    <w:rsid w:val="00FD3AEA"/>
    <w:rsid w:val="00FF2FBB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A6C2F2"/>
  <w15:docId w15:val="{E4AFC92E-A19F-4E65-A395-EB26DBC1001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A4E69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509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099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50992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50992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50992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283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2026.</izvorni_sadrzaj>
    <derivirana_varijabla naziv="DomainObject.StvarniPocetakDatum_1">22. svibnja 2026.</derivirana_varijabla>
  </DomainObject.StvarniPocetakDatum>
  <DomainObject.StvarniZavrsetakDatum>
    <izvorni_sadrzaj>22. svibnja 2026.</izvorni_sadrzaj>
    <derivirana_varijabla naziv="DomainObject.StvarniZavrsetakDatum_1">22. svibnja 2026.</derivirana_varijabla>
  </DomainObject.StvarniZavrsetakDatum>
  <DomainObject.PlaniraniZavrsetakDatum>
    <izvorni_sadrzaj>22. svibnja 2026.</izvorni_sadrzaj>
    <derivirana_varijabla naziv="DomainObject.PlaniraniZavrsetakDatum_1">22. svibnja 2026.</derivirana_varijabla>
  </DomainObject.PlaniraniZavrsetakDatum>
  <DomainObject.PlaniraniPocetakDatum>
    <izvorni_sadrzaj>22. svibnja 2026.</izvorni_sadrzaj>
    <derivirana_varijabla naziv="DomainObject.PlaniraniPocetakDatum_1">22. svibnja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2026.</izvorni_sadrzaj>
    <derivirana_varijabla naziv="DomainObject.Zapisnik.DatumKreiranja_1">22.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St-255/2025-39</izvorni_sadrzaj>
    <derivirana_varijabla naziv="DomainObject.Zapisnik.Oznaka_1">St-255/2025-39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2025.</izvorni_sadrzaj>
    <derivirana_varijabla naziv="DomainObject.Predmet.DatumOsnivanja_1">21.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St-255/2025</izvorni_sadrzaj>
    <derivirana_varijabla naziv="DomainObject.Predmet.OznakaBroj_1">St-255/2025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DRUSSI jednostavno društvo s ograničenom odgovornošću za trgovinu i usluge zastupanog po punomoćniku Juraj Blažičko</izvorni_sadrzaj>
    <derivirana_varijabla naziv="DomainObject.Predmet.StrankaFormated_1">  DRUSSI jednostavno društvo s ograničenom odgovornošću za trgovinu i usluge zastupanog po punomoćniku Juraj Blažičko</derivirana_varijabla>
  </DomainObject.Predmet.StrankaFormated>
  <DomainObject.Predmet.StrankaFormatedOIB>
    <izvorni_sadrzaj>  DRUSSI jednostavno društvo s ograničenom odgovornošću za trgovinu i usluge, OIB 20117500919 zastupanog po punomoćniku Juraj Blažičko</izvorni_sadrzaj>
    <derivirana_varijabla naziv="DomainObject.Predmet.StrankaFormatedOIB_1">  DRUSSI jednostavno društvo s ograničenom odgovornošću za trgovinu i usluge, OIB 20117500919 zastupanog po punomoćniku Juraj Blažičko</derivirana_varijabla>
  </DomainObject.Predmet.StrankaFormatedOIB>
  <DomainObject.Predmet.StrankaFormatedWithAdress>
    <izvorni_sadrzaj> DRUSSI jednostavno društvo s ograničenom odgovornošću za trgovinu i usluge, Koprivnička ulica 141, 42202 Šemovec zastupanog po punomoćniku Juraj Blažičko</izvorni_sadrzaj>
    <derivirana_varijabla naziv="DomainObject.Predmet.StrankaFormatedWithAdress_1"> DRUSSI jednostavno društvo s ograničenom odgovornošću za trgovinu i usluge, Koprivnička ulica 141, 42202 Šemovec zastupanog po punomoćniku Juraj Blažičko</derivirana_varijabla>
  </DomainObject.Predmet.StrankaFormatedWithAdress>
  <DomainObject.Predmet.StrankaFormatedWithAdressOIB>
    <izvorni_sadrzaj> DRUSSI jednostavno društvo s ograničenom odgovornošću za trgovinu i usluge, OIB 20117500919, Koprivnička ulica 141, 42202 Šemovec zastupanog po punomoćniku Juraj Blažičko</izvorni_sadrzaj>
    <derivirana_varijabla naziv="DomainObject.Predmet.StrankaFormatedWithAdressOIB_1"> DRUSSI jednostavno društvo s ograničenom odgovornošću za trgovinu i usluge, OIB 20117500919, Koprivnička ulica 141, 42202 Šemovec zastupanog po punomoćniku Juraj Blažičko</derivirana_varijabla>
  </DomainObject.Predmet.StrankaFormatedWithAdressOIB>
  <DomainObject.Predmet.StrankaWithAdress>
    <izvorni_sadrzaj>DRUSSI jednostavno društvo s ograničenom odgovornošću za trgovinu i usluge Koprivnička ulica 141,42202 Šemovec</izvorni_sadrzaj>
    <derivirana_varijabla naziv="DomainObject.Predmet.StrankaWithAdress_1">DRUSSI jednostavno društvo s ograničenom odgovornošću za trgovinu i usluge Koprivnička ulica 141,42202 Šemovec</derivirana_varijabla>
  </DomainObject.Predmet.StrankaWithAdress>
  <DomainObject.Predmet.StrankaWithAdressOIB>
    <izvorni_sadrzaj>DRUSSI jednostavno društvo s ograničenom odgovornošću za trgovinu i usluge, OIB 20117500919, Koprivnička ulica 141,42202 Šemovec</izvorni_sadrzaj>
    <derivirana_varijabla naziv="DomainObject.Predmet.StrankaWithAdressOIB_1">DRUSSI jednostavno društvo s ograničenom odgovornošću za trgovinu i usluge, OIB 20117500919, Koprivnička ulica 141,42202 Šemovec</derivirana_varijabla>
  </DomainObject.Predmet.StrankaWithAdressOIB>
  <DomainObject.Predmet.StrankaNazivFormated>
    <izvorni_sadrzaj>DRUSSI jednostavno društvo s ograničenom odgovornošću za trgovinu i usluge</izvorni_sadrzaj>
    <derivirana_varijabla naziv="DomainObject.Predmet.StrankaNazivFormated_1">DRUSSI jednostavno društvo s ograničenom odgovornošću za trgovinu i usluge</derivirana_varijabla>
  </DomainObject.Predmet.StrankaNazivFormated>
  <DomainObject.Predmet.StrankaNazivFormatedOIB>
    <izvorni_sadrzaj>DRUSSI jednostavno društvo s ograničenom odgovornošću za trgovinu i usluge, OIB 20117500919</izvorni_sadrzaj>
    <derivirana_varijabla naziv="DomainObject.Predmet.StrankaNazivFormatedOIB_1">DRUSSI jednostavno društvo s ograničenom odgovornošću za trgovinu i usluge, OIB 20117500919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DRUSSI jednostavno društvo s ograničenom odgovornošću za trgovinu i usluge zastupanog po punomoćniku Juraj Blažičko</item>
    </izvorni_sadrzaj>
    <derivirana_varijabla naziv="DomainObject.Predmet.StrankaListFormated_1">
      <item>DRUSSI jednostavno društvo s ograničenom odgovornošću za trgovinu i usluge zastupanog po punomoćniku Juraj Blažičko</item>
    </derivirana_varijabla>
  </DomainObject.Predmet.StrankaListFormated>
  <DomainObject.Predmet.StrankaListFormatedOIB>
    <izvorni_sadrzaj>
      <item>DRUSSI jednostavno društvo s ograničenom odgovornošću za trgovinu i usluge, OIB 20117500919 zastupanog po punomoćniku Juraj Blažičko</item>
    </izvorni_sadrzaj>
    <derivirana_varijabla naziv="DomainObject.Predmet.StrankaListFormatedOIB_1">
      <item>DRUSSI jednostavno društvo s ograničenom odgovornošću za trgovinu i usluge, OIB 20117500919 zastupanog po punomoćniku Juraj Blažičko</item>
    </derivirana_varijabla>
  </DomainObject.Predmet.StrankaListFormatedOIB>
  <DomainObject.Predmet.StrankaListFormatedWithAdress>
    <izvorni_sadrzaj>
      <item>DRUSSI jednostavno društvo s ograničenom odgovornošću za trgovinu i usluge, Koprivnička ulica 141, 42202 Šemovec zastupanog po punomoćniku Juraj Blažičko</item>
    </izvorni_sadrzaj>
    <derivirana_varijabla naziv="DomainObject.Predmet.StrankaListFormatedWithAdress_1">
      <item>DRUSSI jednostavno društvo s ograničenom odgovornošću za trgovinu i usluge, Koprivnička ulica 141, 42202 Šemovec zastupanog po punomoćniku Juraj Blažičko</item>
    </derivirana_varijabla>
  </DomainObject.Predmet.StrankaListFormatedWithAdress>
  <DomainObject.Predmet.StrankaListFormatedWithAdressOIB>
    <izvorni_sadrzaj>
      <item>DRUSSI jednostavno društvo s ograničenom odgovornošću za trgovinu i usluge, OIB 20117500919, Koprivnička ulica 141, 42202 Šemovec zastupanog po punomoćniku Juraj Blažičko</item>
    </izvorni_sadrzaj>
    <derivirana_varijabla naziv="DomainObject.Predmet.StrankaListFormatedWithAdressOIB_1">
      <item>DRUSSI jednostavno društvo s ograničenom odgovornošću za trgovinu i usluge, OIB 20117500919, Koprivnička ulica 141, 42202 Šemovec zastupanog po punomoćniku Juraj Blažičko</item>
    </derivirana_varijabla>
  </DomainObject.Predmet.StrankaListFormatedWithAdressOIB>
  <DomainObject.Predmet.StrankaListNazivFormated>
    <izvorni_sadrzaj>
      <item>DRUSSI jednostavno društvo s ograničenom odgovornošću za trgovinu i usluge</item>
    </izvorni_sadrzaj>
    <derivirana_varijabla naziv="DomainObject.Predmet.StrankaListNazivFormated_1">
      <item>DRUSSI jednostavno društvo s ograničenom odgovornošću za trgovinu i usluge</item>
    </derivirana_varijabla>
  </DomainObject.Predmet.StrankaListNazivFormated>
  <DomainObject.Predmet.StrankaListNazivFormatedOIB>
    <izvorni_sadrzaj>
      <item>DRUSSI jednostavno društvo s ograničenom odgovornošću za trgovinu i usluge, OIB 20117500919</item>
    </izvorni_sadrzaj>
    <derivirana_varijabla naziv="DomainObject.Predmet.StrankaListNazivFormatedOIB_1">
      <item>DRUSSI jednostavno društvo s ograničenom odgovornošću za trgovinu i usluge, OIB 20117500919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Juraj Blažičko punomoćnik sudionika u postupku DRUSSI jednostavno društvo s ograničenom odgovornošću za trgovinu i usluge</item>
      <item>Visoki trgovački sud Republike Hrvatske</item>
      <item>Sanela Kontin Miklin</item>
    </izvorni_sadrzaj>
    <derivirana_varijabla naziv="DomainObject.Predmet.OstaliListFormated_1">
      <item>Juraj Blažičko punomoćnik sudionika u postupku DRUSSI jednostavno društvo s ograničenom odgovornošću za trgovinu i usluge</item>
      <item>Visoki trgovački sud Republike Hrvatske</item>
      <item>Sanela Kontin Miklin</item>
    </derivirana_varijabla>
  </DomainObject.Predmet.OstaliListFormated>
  <DomainObject.Predmet.OstaliListFormatedOIB>
    <izvorni_sadrzaj>
      <item>Juraj Blažičko, OIB 50076496723 punomoćnik sudionika u postupku DRUSSI jednostavno društvo s ograničenom odgovornošću za trgovinu i usluge</item>
      <item>Visoki trgovački sud Republike Hrvatske, OIB 97349366519</item>
      <item>Sanela Kontin Miklin, OIB 42524410941</item>
    </izvorni_sadrzaj>
    <derivirana_varijabla naziv="DomainObject.Predmet.OstaliListFormatedOIB_1">
      <item>Juraj Blažičko, OIB 50076496723 punomoćnik sudionika u postupku DRUSSI jednostavno društvo s ograničenom odgovornošću za trgovinu i usluge</item>
      <item>Visoki trgovački sud Republike Hrvatske, OIB 97349366519</item>
      <item>Sanela Kontin Miklin, OIB 42524410941</item>
    </derivirana_varijabla>
  </DomainObject.Predmet.OstaliListFormatedOIB>
  <DomainObject.Predmet.OstaliListFormatedWithAdress>
    <izvorni_sadrzaj>
      <item>Juraj Blažičko punomoćnik sudionika u postupku DRUSSI jednostavno društvo s ograničenom odgovornošću za trgovinu i usluge</item>
      <item>Visoki trgovački sud Republike Hrvatske, Savska cesta 62, 10000 Zagreb</item>
      <item>Sanela Kontin Miklin, Zakmardijeva ul. br. 18, 48260 Križevci</item>
    </izvorni_sadrzaj>
    <derivirana_varijabla naziv="DomainObject.Predmet.OstaliListFormatedWithAdress_1">
      <item>Juraj Blažičko punomoćnik sudionika u postupku DRUSSI jednostavno društvo s ograničenom odgovornošću za trgovinu i usluge</item>
      <item>Visoki trgovački sud Republike Hrvatske, Savska cesta 62, 10000 Zagreb</item>
      <item>Sanela Kontin Miklin, Zakmardijeva ul. br. 18, 48260 Križevci</item>
    </derivirana_varijabla>
  </DomainObject.Predmet.OstaliListFormatedWithAdress>
  <DomainObject.Predmet.OstaliListFormatedWithAdressOIB>
    <izvorni_sadrzaj>
      <item>Juraj Blažičko, OIB 50076496723 punomoćnik sudionika u postupku DRUSSI jednostavno društvo s ograničenom odgovornošću za trgovinu i usluge</item>
      <item>Visoki trgovački sud Republike Hrvatske, OIB 97349366519, Savska cesta 62, 10000 Zagreb</item>
      <item>Sanela Kontin Miklin, OIB 42524410941, Zakmardijeva ul. br. 18, 48260 Križevci</item>
    </izvorni_sadrzaj>
    <derivirana_varijabla naziv="DomainObject.Predmet.OstaliListFormatedWithAdressOIB_1">
      <item>Juraj Blažičko, OIB 50076496723 punomoćnik sudionika u postupku DRUSSI jednostavno društvo s ograničenom odgovornošću za trgovinu i usluge</item>
      <item>Visoki trgovački sud Republike Hrvatske, OIB 97349366519, Savska cesta 62, 10000 Zagreb</item>
      <item>Sanela Kontin Miklin, OIB 42524410941, Zakmardijeva ul. br. 18, 48260 Križevci</item>
    </derivirana_varijabla>
  </DomainObject.Predmet.OstaliListFormatedWithAdressOIB>
  <DomainObject.Predmet.OstaliListNazivFormated>
    <izvorni_sadrzaj>
      <item>Juraj Blažičko</item>
      <item>Visoki trgovački sud Republike Hrvatske</item>
      <item>Sanela Kontin Miklin</item>
    </izvorni_sadrzaj>
    <derivirana_varijabla naziv="DomainObject.Predmet.OstaliListNazivFormated_1">
      <item>Juraj Blažičko</item>
      <item>Visoki trgovački sud Republike Hrvatske</item>
      <item>Sanela Kontin Miklin</item>
    </derivirana_varijabla>
  </DomainObject.Predmet.OstaliListNazivFormated>
  <DomainObject.Predmet.OstaliListNazivFormatedOIB>
    <izvorni_sadrzaj>
      <item>Juraj Blažičko, OIB 50076496723</item>
      <item>Visoki trgovački sud Republike Hrvatske, OIB 97349366519</item>
      <item>Sanela Kontin Miklin, OIB 42524410941</item>
    </izvorni_sadrzaj>
    <derivirana_varijabla naziv="DomainObject.Predmet.OstaliListNazivFormatedOIB_1">
      <item>Juraj Blažičko, OIB 50076496723</item>
      <item>Visoki trgovački sud Republike Hrvatske, OIB 97349366519</item>
      <item>Sanela Kontin Miklin, OIB 42524410941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2026.</izvorni_sadrzaj>
    <derivirana_varijabla naziv="DomainObject.Datum_1">22. svibnja 2026.</derivirana_varijabla>
  </DomainObject.Datum>
  <DomainObject.PoslovniBrojDokumenta>
    <izvorni_sadrzaj>St-255/2025-39</izvorni_sadrzaj>
    <derivirana_varijabla naziv="DomainObject.PoslovniBrojDokumenta_1">St-255/2025-39</derivirana_varijabla>
  </DomainObject.PoslovniBrojDokumenta>
  <DomainObject.Predmet.StrankaIDrugi>
    <izvorni_sadrzaj>DRUSSI jednostavno društvo s ograničenom odgovornošću za trgovinu i usluge</izvorni_sadrzaj>
    <derivirana_varijabla naziv="DomainObject.Predmet.StrankaIDrugi_1">DRUSSI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DRUSSI jednostavno društvo s ograničenom odgovornošću za trgovinu i usluge, OIB 20117500919, Koprivnička ulica 141, 42202 Šemovec</izvorni_sadrzaj>
    <derivirana_varijabla naziv="DomainObject.Predmet.StrankaIDrugiAdressOIB_1">DRUSSI jednostavno društvo s ograničenom odgovornošću za trgovinu i usluge, OIB 20117500919, Koprivnička ulica 141, 42202 Šemovec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DRUSSI jednostavno društvo s ograničenom odgovornošću za trgovinu i usluge</item>
      <item>Juraj Blažičko</item>
      <item>Visoki trgovački sud Republike Hrvatske</item>
      <item>Sanela Kontin Miklin</item>
    </izvorni_sadrzaj>
    <derivirana_varijabla naziv="DomainObject.Predmet.SudioniciListNaziv_1">
      <item>DRUSSI jednostavno društvo s ograničenom odgovornošću za trgovinu i usluge</item>
      <item>Juraj Blažičko</item>
      <item>Visoki trgovački sud Republike Hrvatske</item>
      <item>Sanela Kontin Miklin</item>
    </derivirana_varijabla>
  </DomainObject.Predmet.SudioniciListNaziv>
  <DomainObject.Predmet.SudioniciListAdressOIB>
    <izvorni_sadrzaj>
      <item>DRUSSI jednostavno društvo s ograničenom odgovornošću za trgovinu i usluge, OIB 20117500919, Koprivnička ulica 141,42202 Šemovec</item>
      <item>Juraj Blažičko, OIB 50076496723</item>
      <item>Visoki trgovački sud Republike Hrvatske, OIB 97349366519, Savska cesta 62,10000 Zagreb</item>
      <item>Sanela Kontin Miklin, OIB 42524410941, Zakmardijeva ul. br. 18,48260 Križevci</item>
    </izvorni_sadrzaj>
    <derivirana_varijabla naziv="DomainObject.Predmet.SudioniciListAdressOIB_1">
      <item>DRUSSI jednostavno društvo s ograničenom odgovornošću za trgovinu i usluge, OIB 20117500919, Koprivnička ulica 141,42202 Šemovec</item>
      <item>Juraj Blažičko, OIB 50076496723</item>
      <item>Visoki trgovački sud Republike Hrvatske, OIB 97349366519, Savska cesta 62,10000 Zagreb</item>
      <item>Sanela Kontin Miklin, OIB 42524410941, Zakmardijeva ul. br. 18,48260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20117500919</item>
      <item>, OIB 50076496723</item>
      <item>, OIB 97349366519</item>
      <item>, OIB 42524410941</item>
    </izvorni_sadrzaj>
    <derivirana_varijabla naziv="DomainObject.Predmet.SudioniciListNazivOIB_1">
      <item>, OIB 20117500919</item>
      <item>, OIB 50076496723</item>
      <item>, OIB 97349366519</item>
      <item>, OIB 42524410941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2025.</izvorni_sadrzaj>
    <derivirana_varijabla naziv="DomainObject.Predmet.DatumPocetkaProcesa_1">21.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0E203D8-D2C4-4CB5-80D3-12BF8798B8BF}">
  <ds:schemaRefs>
    <ds:schemaRef ds:uri="http://schemas.openxmlformats.org/officeDocument/2006/bibliography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489</properties:Words>
  <properties:Characters>2759</properties:Characters>
  <properties:Lines>111</properties:Lines>
  <properties:Paragraphs>48</properties:Paragraphs>
  <properties:TotalTime>573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2023-07-28T07:03:00Z</dcterms:created>
  <dc:creator>Mirjana Mlinarić</dc:creator>
  <cp:lastModifiedBy>Nevenka Vuković</cp:lastModifiedBy>
  <cp:lastPrinted>2026-03-03T12:42:00Z</cp:lastPrinted>
  <dcterms:modified xmlns:xsi="http://www.w3.org/2001/XMLSchema-instance" xsi:type="dcterms:W3CDTF">2026-05-22T07:12:00Z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St-255/2025-39 / Zapisnik - Ispitno ročište (Zapisnik - St-255-25-39 - posebno ispitno ročište-predstečaj.docx)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